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Участковая избирательная комиссия </w:t>
      </w:r>
      <w:r>
        <w:rPr>
          <w:rStyle w:val="eop"/>
          <w:b/>
          <w:bCs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избирательного участка № 2805</w:t>
      </w:r>
      <w:r>
        <w:rPr>
          <w:rStyle w:val="eop"/>
          <w:b/>
          <w:bCs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pellingerror"/>
          <w:b/>
          <w:bCs/>
          <w:sz w:val="32"/>
          <w:szCs w:val="32"/>
        </w:rPr>
        <w:t>Ярковского</w:t>
      </w:r>
      <w:r>
        <w:rPr>
          <w:rStyle w:val="normaltextrun"/>
          <w:b/>
          <w:bCs/>
          <w:sz w:val="32"/>
          <w:szCs w:val="32"/>
        </w:rPr>
        <w:t>  района Тюменской области</w:t>
      </w:r>
      <w:r>
        <w:rPr>
          <w:rStyle w:val="eop"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Тюменская область, </w:t>
      </w:r>
      <w:r>
        <w:rPr>
          <w:rStyle w:val="spellingerror"/>
        </w:rPr>
        <w:t>Ярковский</w:t>
      </w:r>
      <w:r>
        <w:rPr>
          <w:rStyle w:val="normaltextrun"/>
        </w:rPr>
        <w:t> район, с. </w:t>
      </w:r>
      <w:r>
        <w:rPr>
          <w:rStyle w:val="spellingerror"/>
        </w:rPr>
        <w:t>Караульнояр</w:t>
      </w:r>
      <w:r>
        <w:rPr>
          <w:rStyle w:val="normaltextrun"/>
        </w:rPr>
        <w:t>, ул. Советская, 24</w:t>
      </w:r>
      <w:r>
        <w:rPr>
          <w:rStyle w:val="eop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32"/>
          <w:szCs w:val="32"/>
        </w:rPr>
        <w:t>РЕШЕНИЕ</w:t>
      </w:r>
      <w:r>
        <w:rPr>
          <w:rStyle w:val="eop"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left="-285" w:firstLine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6"/>
          <w:szCs w:val="26"/>
        </w:rPr>
        <w:t xml:space="preserve">19 июня 2020 года                                                                                                 № </w:t>
      </w:r>
      <w:r w:rsidR="00C2370B">
        <w:rPr>
          <w:rStyle w:val="normaltextrun"/>
          <w:sz w:val="26"/>
          <w:szCs w:val="26"/>
        </w:rPr>
        <w:t>1</w:t>
      </w:r>
      <w:r>
        <w:rPr>
          <w:rStyle w:val="eop"/>
          <w:sz w:val="26"/>
          <w:szCs w:val="26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left="-285" w:firstLine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6"/>
          <w:szCs w:val="26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О возложении полномочий окр</w:t>
      </w:r>
      <w:bookmarkStart w:id="0" w:name="_GoBack"/>
      <w:bookmarkEnd w:id="0"/>
      <w:r>
        <w:rPr>
          <w:rStyle w:val="normaltextrun"/>
          <w:b/>
          <w:bCs/>
          <w:sz w:val="28"/>
          <w:szCs w:val="28"/>
        </w:rPr>
        <w:t>ужных избирательных комиссий по выборам депутатов Думы </w:t>
      </w:r>
      <w:r>
        <w:rPr>
          <w:rStyle w:val="spellingerror"/>
          <w:b/>
          <w:bCs/>
          <w:sz w:val="28"/>
          <w:szCs w:val="28"/>
        </w:rPr>
        <w:t>Караульноярского</w:t>
      </w:r>
      <w:r>
        <w:rPr>
          <w:rStyle w:val="normaltextrun"/>
          <w:b/>
          <w:bCs/>
          <w:sz w:val="28"/>
          <w:szCs w:val="28"/>
        </w:rPr>
        <w:t> сельского поселения </w:t>
      </w:r>
      <w:r>
        <w:rPr>
          <w:rStyle w:val="spellingerror"/>
          <w:b/>
          <w:bCs/>
          <w:sz w:val="28"/>
          <w:szCs w:val="28"/>
        </w:rPr>
        <w:t>Ярко</w:t>
      </w:r>
      <w:r w:rsidR="00E75B64">
        <w:rPr>
          <w:rStyle w:val="spellingerror"/>
          <w:b/>
          <w:bCs/>
          <w:sz w:val="28"/>
          <w:szCs w:val="28"/>
        </w:rPr>
        <w:t>в</w:t>
      </w:r>
      <w:r>
        <w:rPr>
          <w:rStyle w:val="spellingerror"/>
          <w:b/>
          <w:bCs/>
          <w:sz w:val="28"/>
          <w:szCs w:val="28"/>
        </w:rPr>
        <w:t>ского</w:t>
      </w:r>
      <w:r>
        <w:rPr>
          <w:rStyle w:val="normaltextrun"/>
          <w:b/>
          <w:bCs/>
          <w:sz w:val="28"/>
          <w:szCs w:val="28"/>
        </w:rPr>
        <w:t> муниципального района Тюменской области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по одномандатным избирательным округам №№ 1 – 7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на участковую избирательную комиссию избирательного участка № 2805 </w:t>
      </w:r>
      <w:r>
        <w:rPr>
          <w:rStyle w:val="spellingerror"/>
          <w:b/>
          <w:bCs/>
          <w:sz w:val="28"/>
          <w:szCs w:val="28"/>
        </w:rPr>
        <w:t>Ярковского</w:t>
      </w:r>
      <w:r>
        <w:rPr>
          <w:rStyle w:val="normaltextrun"/>
          <w:b/>
          <w:bCs/>
          <w:sz w:val="28"/>
          <w:szCs w:val="28"/>
        </w:rPr>
        <w:t> муниципального района Тюменской области 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pellingerror"/>
          <w:b/>
          <w:bCs/>
          <w:sz w:val="28"/>
          <w:szCs w:val="28"/>
        </w:rPr>
        <w:t>Караульноярское</w:t>
      </w:r>
      <w:r>
        <w:rPr>
          <w:rStyle w:val="normaltextrun"/>
          <w:b/>
          <w:bCs/>
          <w:sz w:val="28"/>
          <w:szCs w:val="28"/>
        </w:rPr>
        <w:t> сельское поселение 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(день голосования – 13 сентября 2020 года)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Заслушав председателя участковой избирательной комиссии избирательного участка №  2805 </w:t>
      </w:r>
      <w:r>
        <w:rPr>
          <w:rStyle w:val="spellingerror"/>
          <w:sz w:val="28"/>
          <w:szCs w:val="28"/>
        </w:rPr>
        <w:t>Ярковского</w:t>
      </w:r>
      <w:r>
        <w:rPr>
          <w:rStyle w:val="normaltextrun"/>
          <w:sz w:val="28"/>
          <w:szCs w:val="28"/>
        </w:rPr>
        <w:t> муниципального района  Тюменской области В.В. Кокорина, мнения членов комиссии, в соответствии с пунктом 9 статьи 20, пунктом 1 статьи 25 Федерального закона «Об основных гарантиях избирательных прав и права на участие в референдуме граждан Российской Федерации», частью 4 статьи 17 Избирательного кодекса (Закона) Тюменской области, участковая </w:t>
      </w:r>
      <w:r>
        <w:rPr>
          <w:rStyle w:val="normaltextrun"/>
          <w:color w:val="000000"/>
          <w:sz w:val="28"/>
          <w:szCs w:val="28"/>
        </w:rPr>
        <w:t> </w:t>
      </w:r>
      <w:r>
        <w:rPr>
          <w:rStyle w:val="normaltextrun"/>
          <w:sz w:val="28"/>
          <w:szCs w:val="28"/>
        </w:rPr>
        <w:t>избирательная комиссия избирательного участка № 2805  </w:t>
      </w:r>
      <w:r>
        <w:rPr>
          <w:rStyle w:val="normaltextrun"/>
          <w:color w:val="000000"/>
          <w:sz w:val="28"/>
          <w:szCs w:val="28"/>
        </w:rPr>
        <w:t>РЕШИЛА: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1. Возложить на участковую избирательную комиссию избирательного участка № 2805 </w:t>
      </w:r>
      <w:r>
        <w:rPr>
          <w:rStyle w:val="spellingerror"/>
          <w:sz w:val="28"/>
          <w:szCs w:val="28"/>
        </w:rPr>
        <w:t>Ярковского</w:t>
      </w:r>
      <w:r>
        <w:rPr>
          <w:rStyle w:val="normaltextrun"/>
          <w:sz w:val="28"/>
          <w:szCs w:val="28"/>
        </w:rPr>
        <w:t> муниципального района Тюменской области полномочия окружных избирательных комиссий по выборам депутатов Думы </w:t>
      </w:r>
      <w:r>
        <w:rPr>
          <w:rStyle w:val="spellingerror"/>
          <w:sz w:val="28"/>
          <w:szCs w:val="28"/>
        </w:rPr>
        <w:t>Караульноярского</w:t>
      </w:r>
      <w:r>
        <w:rPr>
          <w:rStyle w:val="normaltextrun"/>
          <w:sz w:val="28"/>
          <w:szCs w:val="28"/>
        </w:rPr>
        <w:t xml:space="preserve"> сельского поселения </w:t>
      </w:r>
      <w:r>
        <w:rPr>
          <w:rStyle w:val="spellingerror"/>
          <w:sz w:val="28"/>
          <w:szCs w:val="28"/>
        </w:rPr>
        <w:t>Ярковского</w:t>
      </w:r>
      <w:r>
        <w:rPr>
          <w:rStyle w:val="normaltextrun"/>
          <w:sz w:val="28"/>
          <w:szCs w:val="28"/>
        </w:rPr>
        <w:t> района Тюменской области по одномандатным избирательным округам №№ 1 – 7 (день голосования –  13 сентября 2020 года).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2. Обнародовать настоящее решение в установленном порядке.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Председатель 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избирательной комиссии                                                      В.В. Кокорин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                                                                                           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Секретарь 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избирательной комиссии                                                    Н.В. Батурина  </w:t>
      </w:r>
      <w:r>
        <w:rPr>
          <w:rStyle w:val="eop"/>
          <w:sz w:val="28"/>
          <w:szCs w:val="28"/>
        </w:rPr>
        <w:t> </w:t>
      </w:r>
    </w:p>
    <w:p w:rsidR="000E3BFA" w:rsidRPr="00063CF0" w:rsidRDefault="000E3BFA" w:rsidP="000B4251">
      <w:pPr>
        <w:jc w:val="both"/>
      </w:pPr>
    </w:p>
    <w:p w:rsidR="000E3BFA" w:rsidRPr="000E3BFA" w:rsidRDefault="000E3BFA" w:rsidP="000E3BFA">
      <w:pPr>
        <w:rPr>
          <w:szCs w:val="26"/>
        </w:rPr>
      </w:pPr>
    </w:p>
    <w:sectPr w:rsidR="000E3BFA" w:rsidRPr="000E3BFA" w:rsidSect="00063CF0">
      <w:footerReference w:type="even" r:id="rId8"/>
      <w:footerReference w:type="default" r:id="rId9"/>
      <w:pgSz w:w="11906" w:h="16838"/>
      <w:pgMar w:top="1135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812" w:rsidRDefault="00106812">
      <w:r>
        <w:separator/>
      </w:r>
    </w:p>
  </w:endnote>
  <w:endnote w:type="continuationSeparator" w:id="0">
    <w:p w:rsidR="00106812" w:rsidRDefault="00106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BC0" w:rsidRDefault="004A69F8" w:rsidP="00E34F8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77BC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77BC0" w:rsidRDefault="00277BC0" w:rsidP="00E34F8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BC0" w:rsidRDefault="00277BC0" w:rsidP="00E34F8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812" w:rsidRDefault="00106812">
      <w:r>
        <w:separator/>
      </w:r>
    </w:p>
  </w:footnote>
  <w:footnote w:type="continuationSeparator" w:id="0">
    <w:p w:rsidR="00106812" w:rsidRDefault="00106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E36E0"/>
    <w:multiLevelType w:val="hybridMultilevel"/>
    <w:tmpl w:val="CF404A10"/>
    <w:lvl w:ilvl="0" w:tplc="EC02A52A">
      <w:start w:val="1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81"/>
    <w:rsid w:val="000058C2"/>
    <w:rsid w:val="000148A8"/>
    <w:rsid w:val="000345B1"/>
    <w:rsid w:val="00037C05"/>
    <w:rsid w:val="00037C09"/>
    <w:rsid w:val="000435CF"/>
    <w:rsid w:val="000539B4"/>
    <w:rsid w:val="000603DF"/>
    <w:rsid w:val="00063CF0"/>
    <w:rsid w:val="000B1D2F"/>
    <w:rsid w:val="000B1FB9"/>
    <w:rsid w:val="000B4251"/>
    <w:rsid w:val="000C51AF"/>
    <w:rsid w:val="000E33BB"/>
    <w:rsid w:val="000E3BFA"/>
    <w:rsid w:val="000F18C2"/>
    <w:rsid w:val="00106812"/>
    <w:rsid w:val="00111E9C"/>
    <w:rsid w:val="001215F0"/>
    <w:rsid w:val="001250F4"/>
    <w:rsid w:val="00126597"/>
    <w:rsid w:val="0013443C"/>
    <w:rsid w:val="00141FE0"/>
    <w:rsid w:val="00154E0A"/>
    <w:rsid w:val="00157B40"/>
    <w:rsid w:val="00165FCD"/>
    <w:rsid w:val="001747AA"/>
    <w:rsid w:val="00196C6C"/>
    <w:rsid w:val="001A595B"/>
    <w:rsid w:val="001A75DE"/>
    <w:rsid w:val="001C1495"/>
    <w:rsid w:val="001C6D33"/>
    <w:rsid w:val="001D621C"/>
    <w:rsid w:val="00233B3C"/>
    <w:rsid w:val="00277BC0"/>
    <w:rsid w:val="0028527E"/>
    <w:rsid w:val="00292474"/>
    <w:rsid w:val="00293D3C"/>
    <w:rsid w:val="002A3268"/>
    <w:rsid w:val="002A714C"/>
    <w:rsid w:val="002B5526"/>
    <w:rsid w:val="002D5EC1"/>
    <w:rsid w:val="002D67A1"/>
    <w:rsid w:val="002E3CDB"/>
    <w:rsid w:val="002E486E"/>
    <w:rsid w:val="0032270E"/>
    <w:rsid w:val="00332CD2"/>
    <w:rsid w:val="00347C03"/>
    <w:rsid w:val="003932C7"/>
    <w:rsid w:val="003A6857"/>
    <w:rsid w:val="003B02B8"/>
    <w:rsid w:val="003B4AE5"/>
    <w:rsid w:val="003E3BAA"/>
    <w:rsid w:val="003F2832"/>
    <w:rsid w:val="003F5474"/>
    <w:rsid w:val="0040414C"/>
    <w:rsid w:val="00405764"/>
    <w:rsid w:val="004218C4"/>
    <w:rsid w:val="00421D8E"/>
    <w:rsid w:val="00422921"/>
    <w:rsid w:val="004371BC"/>
    <w:rsid w:val="0045080E"/>
    <w:rsid w:val="0046162F"/>
    <w:rsid w:val="00466ACA"/>
    <w:rsid w:val="00467F5F"/>
    <w:rsid w:val="00483D32"/>
    <w:rsid w:val="004A4F98"/>
    <w:rsid w:val="004A69F8"/>
    <w:rsid w:val="004B6105"/>
    <w:rsid w:val="004F098E"/>
    <w:rsid w:val="00513306"/>
    <w:rsid w:val="0051330B"/>
    <w:rsid w:val="00543D87"/>
    <w:rsid w:val="00543F14"/>
    <w:rsid w:val="005528CC"/>
    <w:rsid w:val="00571B44"/>
    <w:rsid w:val="00577178"/>
    <w:rsid w:val="00583D7E"/>
    <w:rsid w:val="005B24D3"/>
    <w:rsid w:val="005B2701"/>
    <w:rsid w:val="005C3B6C"/>
    <w:rsid w:val="005D2574"/>
    <w:rsid w:val="005D3DEA"/>
    <w:rsid w:val="005D551D"/>
    <w:rsid w:val="005D7375"/>
    <w:rsid w:val="005E3DFD"/>
    <w:rsid w:val="005F0B6D"/>
    <w:rsid w:val="00607FBB"/>
    <w:rsid w:val="006207F3"/>
    <w:rsid w:val="00643CFE"/>
    <w:rsid w:val="00655D64"/>
    <w:rsid w:val="006709C6"/>
    <w:rsid w:val="00677CA9"/>
    <w:rsid w:val="00683178"/>
    <w:rsid w:val="0069551F"/>
    <w:rsid w:val="006C1762"/>
    <w:rsid w:val="006C20EC"/>
    <w:rsid w:val="006C2B1A"/>
    <w:rsid w:val="007018D5"/>
    <w:rsid w:val="007067B9"/>
    <w:rsid w:val="00740506"/>
    <w:rsid w:val="00746F1F"/>
    <w:rsid w:val="007509AC"/>
    <w:rsid w:val="00752DD9"/>
    <w:rsid w:val="007C4C64"/>
    <w:rsid w:val="007C7E79"/>
    <w:rsid w:val="007D502F"/>
    <w:rsid w:val="007F7A00"/>
    <w:rsid w:val="008033D1"/>
    <w:rsid w:val="00843449"/>
    <w:rsid w:val="008730B2"/>
    <w:rsid w:val="00876217"/>
    <w:rsid w:val="008942E5"/>
    <w:rsid w:val="008A1E48"/>
    <w:rsid w:val="008A2598"/>
    <w:rsid w:val="008B7E31"/>
    <w:rsid w:val="008D3722"/>
    <w:rsid w:val="008E2DCD"/>
    <w:rsid w:val="009248D1"/>
    <w:rsid w:val="00951665"/>
    <w:rsid w:val="00956855"/>
    <w:rsid w:val="00980160"/>
    <w:rsid w:val="00994CE8"/>
    <w:rsid w:val="009A7257"/>
    <w:rsid w:val="009B218D"/>
    <w:rsid w:val="009C71C3"/>
    <w:rsid w:val="009E7065"/>
    <w:rsid w:val="009E7143"/>
    <w:rsid w:val="009F3D18"/>
    <w:rsid w:val="009F4677"/>
    <w:rsid w:val="00A102DF"/>
    <w:rsid w:val="00A1331F"/>
    <w:rsid w:val="00A34E22"/>
    <w:rsid w:val="00A42C93"/>
    <w:rsid w:val="00A52E32"/>
    <w:rsid w:val="00A545B9"/>
    <w:rsid w:val="00A81409"/>
    <w:rsid w:val="00AA38F3"/>
    <w:rsid w:val="00AD0A71"/>
    <w:rsid w:val="00AD4EE1"/>
    <w:rsid w:val="00AE267E"/>
    <w:rsid w:val="00AF5B6C"/>
    <w:rsid w:val="00B0268C"/>
    <w:rsid w:val="00B06786"/>
    <w:rsid w:val="00B07117"/>
    <w:rsid w:val="00B17235"/>
    <w:rsid w:val="00B4072D"/>
    <w:rsid w:val="00B40D40"/>
    <w:rsid w:val="00B4136A"/>
    <w:rsid w:val="00B81075"/>
    <w:rsid w:val="00B81A04"/>
    <w:rsid w:val="00B84336"/>
    <w:rsid w:val="00BA3FCE"/>
    <w:rsid w:val="00BB78BE"/>
    <w:rsid w:val="00BC16FD"/>
    <w:rsid w:val="00BE1446"/>
    <w:rsid w:val="00C2370B"/>
    <w:rsid w:val="00C273E4"/>
    <w:rsid w:val="00C309F4"/>
    <w:rsid w:val="00C42E2A"/>
    <w:rsid w:val="00C54D78"/>
    <w:rsid w:val="00C57B33"/>
    <w:rsid w:val="00C91816"/>
    <w:rsid w:val="00CC5479"/>
    <w:rsid w:val="00CD022F"/>
    <w:rsid w:val="00CD44AE"/>
    <w:rsid w:val="00CE6922"/>
    <w:rsid w:val="00D26257"/>
    <w:rsid w:val="00D4344C"/>
    <w:rsid w:val="00D569E5"/>
    <w:rsid w:val="00D6740C"/>
    <w:rsid w:val="00D72DD8"/>
    <w:rsid w:val="00D804AD"/>
    <w:rsid w:val="00D814CF"/>
    <w:rsid w:val="00D83B6D"/>
    <w:rsid w:val="00D931F9"/>
    <w:rsid w:val="00D94054"/>
    <w:rsid w:val="00DA4724"/>
    <w:rsid w:val="00DD7F5A"/>
    <w:rsid w:val="00DF0432"/>
    <w:rsid w:val="00DF50C3"/>
    <w:rsid w:val="00E0332A"/>
    <w:rsid w:val="00E34F81"/>
    <w:rsid w:val="00E510C0"/>
    <w:rsid w:val="00E6413D"/>
    <w:rsid w:val="00E646F7"/>
    <w:rsid w:val="00E75B64"/>
    <w:rsid w:val="00E9072D"/>
    <w:rsid w:val="00E90CCA"/>
    <w:rsid w:val="00EB4FFE"/>
    <w:rsid w:val="00EC3C1E"/>
    <w:rsid w:val="00EC601A"/>
    <w:rsid w:val="00EE1684"/>
    <w:rsid w:val="00EE2686"/>
    <w:rsid w:val="00EE7428"/>
    <w:rsid w:val="00EF73C3"/>
    <w:rsid w:val="00F06E5E"/>
    <w:rsid w:val="00F316A2"/>
    <w:rsid w:val="00F33C16"/>
    <w:rsid w:val="00F44000"/>
    <w:rsid w:val="00F47545"/>
    <w:rsid w:val="00F640E0"/>
    <w:rsid w:val="00FD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4F81"/>
    <w:rPr>
      <w:sz w:val="28"/>
      <w:szCs w:val="28"/>
    </w:rPr>
  </w:style>
  <w:style w:type="paragraph" w:styleId="1">
    <w:name w:val="heading 1"/>
    <w:basedOn w:val="a"/>
    <w:next w:val="a"/>
    <w:qFormat/>
    <w:rsid w:val="00E34F8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34F8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34F81"/>
  </w:style>
  <w:style w:type="paragraph" w:customStyle="1" w:styleId="a5">
    <w:name w:val="Знак Знак Знак Знак"/>
    <w:basedOn w:val="a"/>
    <w:rsid w:val="00E34F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lock Text"/>
    <w:basedOn w:val="a"/>
    <w:rsid w:val="00D814CF"/>
    <w:pPr>
      <w:spacing w:line="200" w:lineRule="exact"/>
      <w:ind w:left="-69" w:right="-71"/>
      <w:jc w:val="center"/>
    </w:pPr>
    <w:rPr>
      <w:sz w:val="20"/>
      <w:szCs w:val="20"/>
    </w:rPr>
  </w:style>
  <w:style w:type="character" w:styleId="a7">
    <w:name w:val="Strong"/>
    <w:qFormat/>
    <w:rsid w:val="00752DD9"/>
    <w:rPr>
      <w:rFonts w:ascii="Tahoma" w:hAnsi="Tahoma" w:cs="Tahoma" w:hint="default"/>
      <w:b/>
      <w:bCs/>
      <w:sz w:val="18"/>
      <w:szCs w:val="18"/>
    </w:rPr>
  </w:style>
  <w:style w:type="paragraph" w:styleId="a8">
    <w:name w:val="Normal (Web)"/>
    <w:basedOn w:val="a"/>
    <w:rsid w:val="00752DD9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styleId="HTML">
    <w:name w:val="HTML Preformatted"/>
    <w:basedOn w:val="a"/>
    <w:rsid w:val="001265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DF0432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292474"/>
    <w:pPr>
      <w:ind w:firstLine="708"/>
      <w:jc w:val="both"/>
    </w:pPr>
  </w:style>
  <w:style w:type="paragraph" w:customStyle="1" w:styleId="ConsPlusTitle">
    <w:name w:val="ConsPlusTitle"/>
    <w:rsid w:val="00332CD2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Body Text"/>
    <w:basedOn w:val="a"/>
    <w:rsid w:val="008B7E31"/>
    <w:pPr>
      <w:spacing w:after="120"/>
    </w:pPr>
  </w:style>
  <w:style w:type="paragraph" w:customStyle="1" w:styleId="paragraph">
    <w:name w:val="paragraph"/>
    <w:basedOn w:val="a"/>
    <w:rsid w:val="000058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0"/>
    <w:rsid w:val="000058C2"/>
  </w:style>
  <w:style w:type="character" w:customStyle="1" w:styleId="eop">
    <w:name w:val="eop"/>
    <w:basedOn w:val="a0"/>
    <w:rsid w:val="000058C2"/>
  </w:style>
  <w:style w:type="character" w:customStyle="1" w:styleId="spellingerror">
    <w:name w:val="spellingerror"/>
    <w:basedOn w:val="a0"/>
    <w:rsid w:val="000058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4F81"/>
    <w:rPr>
      <w:sz w:val="28"/>
      <w:szCs w:val="28"/>
    </w:rPr>
  </w:style>
  <w:style w:type="paragraph" w:styleId="1">
    <w:name w:val="heading 1"/>
    <w:basedOn w:val="a"/>
    <w:next w:val="a"/>
    <w:qFormat/>
    <w:rsid w:val="00E34F8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34F8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34F81"/>
  </w:style>
  <w:style w:type="paragraph" w:customStyle="1" w:styleId="a5">
    <w:name w:val="Знак Знак Знак Знак"/>
    <w:basedOn w:val="a"/>
    <w:rsid w:val="00E34F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lock Text"/>
    <w:basedOn w:val="a"/>
    <w:rsid w:val="00D814CF"/>
    <w:pPr>
      <w:spacing w:line="200" w:lineRule="exact"/>
      <w:ind w:left="-69" w:right="-71"/>
      <w:jc w:val="center"/>
    </w:pPr>
    <w:rPr>
      <w:sz w:val="20"/>
      <w:szCs w:val="20"/>
    </w:rPr>
  </w:style>
  <w:style w:type="character" w:styleId="a7">
    <w:name w:val="Strong"/>
    <w:qFormat/>
    <w:rsid w:val="00752DD9"/>
    <w:rPr>
      <w:rFonts w:ascii="Tahoma" w:hAnsi="Tahoma" w:cs="Tahoma" w:hint="default"/>
      <w:b/>
      <w:bCs/>
      <w:sz w:val="18"/>
      <w:szCs w:val="18"/>
    </w:rPr>
  </w:style>
  <w:style w:type="paragraph" w:styleId="a8">
    <w:name w:val="Normal (Web)"/>
    <w:basedOn w:val="a"/>
    <w:rsid w:val="00752DD9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styleId="HTML">
    <w:name w:val="HTML Preformatted"/>
    <w:basedOn w:val="a"/>
    <w:rsid w:val="001265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DF0432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292474"/>
    <w:pPr>
      <w:ind w:firstLine="708"/>
      <w:jc w:val="both"/>
    </w:pPr>
  </w:style>
  <w:style w:type="paragraph" w:customStyle="1" w:styleId="ConsPlusTitle">
    <w:name w:val="ConsPlusTitle"/>
    <w:rsid w:val="00332CD2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Body Text"/>
    <w:basedOn w:val="a"/>
    <w:rsid w:val="008B7E31"/>
    <w:pPr>
      <w:spacing w:after="120"/>
    </w:pPr>
  </w:style>
  <w:style w:type="paragraph" w:customStyle="1" w:styleId="paragraph">
    <w:name w:val="paragraph"/>
    <w:basedOn w:val="a"/>
    <w:rsid w:val="000058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0"/>
    <w:rsid w:val="000058C2"/>
  </w:style>
  <w:style w:type="character" w:customStyle="1" w:styleId="eop">
    <w:name w:val="eop"/>
    <w:basedOn w:val="a0"/>
    <w:rsid w:val="000058C2"/>
  </w:style>
  <w:style w:type="character" w:customStyle="1" w:styleId="spellingerror">
    <w:name w:val="spellingerror"/>
    <w:basedOn w:val="a0"/>
    <w:rsid w:val="00005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0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userinet</dc:creator>
  <cp:keywords/>
  <cp:lastModifiedBy>K95VJ</cp:lastModifiedBy>
  <cp:revision>5</cp:revision>
  <cp:lastPrinted>2015-05-15T05:25:00Z</cp:lastPrinted>
  <dcterms:created xsi:type="dcterms:W3CDTF">2020-05-29T10:08:00Z</dcterms:created>
  <dcterms:modified xsi:type="dcterms:W3CDTF">2020-07-09T09:36:00Z</dcterms:modified>
</cp:coreProperties>
</file>